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34BFB" w14:textId="231CF3BD" w:rsidR="00A55675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  <w:lang w:val="en-US"/>
        </w:rPr>
      </w:pPr>
      <w:r w:rsidRPr="004B505C">
        <w:rPr>
          <w:rFonts w:ascii="EB Garamond" w:hAnsi="EB Garamond"/>
          <w:sz w:val="24"/>
          <w:szCs w:val="24"/>
          <w:lang w:val="en-US"/>
        </w:rPr>
        <w:t>Louise Pooley</w:t>
      </w:r>
    </w:p>
    <w:p w14:paraId="4EF91E22" w14:textId="53CB47FE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  <w:lang w:val="en-US"/>
        </w:rPr>
      </w:pPr>
      <w:r w:rsidRPr="004B505C">
        <w:rPr>
          <w:rFonts w:ascii="EB Garamond" w:hAnsi="EB Garamond"/>
          <w:sz w:val="24"/>
          <w:szCs w:val="24"/>
          <w:lang w:val="en-US"/>
        </w:rPr>
        <w:t>PM POST</w:t>
      </w:r>
    </w:p>
    <w:p w14:paraId="64F28CF1" w14:textId="27AADD36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  <w:lang w:val="en-US"/>
        </w:rPr>
      </w:pPr>
      <w:r w:rsidRPr="004B505C">
        <w:rPr>
          <w:rFonts w:ascii="EB Garamond" w:hAnsi="EB Garamond"/>
          <w:sz w:val="24"/>
          <w:szCs w:val="24"/>
          <w:lang w:val="en-US"/>
        </w:rPr>
        <w:t>10 Downing Street</w:t>
      </w:r>
    </w:p>
    <w:p w14:paraId="3AC4ECB2" w14:textId="164F66F2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  <w:lang w:val="en-US"/>
        </w:rPr>
      </w:pPr>
      <w:r w:rsidRPr="004B505C">
        <w:rPr>
          <w:rFonts w:ascii="EB Garamond" w:hAnsi="EB Garamond"/>
          <w:sz w:val="24"/>
          <w:szCs w:val="24"/>
          <w:lang w:val="en-US"/>
        </w:rPr>
        <w:t>London</w:t>
      </w:r>
      <w:r w:rsidRPr="004B505C">
        <w:rPr>
          <w:rFonts w:ascii="EB Garamond" w:hAnsi="EB Garamond"/>
          <w:sz w:val="24"/>
          <w:szCs w:val="24"/>
          <w:lang w:val="en-US"/>
        </w:rPr>
        <w:tab/>
        <w:t>SW1A 2AA</w:t>
      </w:r>
    </w:p>
    <w:p w14:paraId="63824D5E" w14:textId="77777777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  <w:lang w:val="en-US"/>
        </w:rPr>
      </w:pPr>
    </w:p>
    <w:p w14:paraId="44E7946D" w14:textId="429D8D7D" w:rsidR="004B505C" w:rsidRPr="004B505C" w:rsidRDefault="004B505C" w:rsidP="004B505C">
      <w:pPr>
        <w:pStyle w:val="NoSpacing"/>
        <w:jc w:val="right"/>
        <w:rPr>
          <w:rFonts w:ascii="EB Garamond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24 April 2024</w:t>
      </w:r>
    </w:p>
    <w:p w14:paraId="0335F9A9" w14:textId="77777777" w:rsid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4238E074" w14:textId="77777777" w:rsidR="00617B6C" w:rsidRPr="004B505C" w:rsidRDefault="00617B6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43EA690F" w14:textId="40CA8C88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4B505C">
        <w:rPr>
          <w:rStyle w:val="s2"/>
          <w:rFonts w:ascii="EB Garamond" w:hAnsi="EB Garamond"/>
          <w:sz w:val="24"/>
          <w:szCs w:val="24"/>
        </w:rPr>
        <w:t>Dear Louise</w:t>
      </w:r>
      <w:r w:rsidR="00267518">
        <w:rPr>
          <w:rStyle w:val="s2"/>
          <w:rFonts w:ascii="EB Garamond" w:hAnsi="EB Garamond"/>
          <w:sz w:val="24"/>
          <w:szCs w:val="24"/>
        </w:rPr>
        <w:t>,</w:t>
      </w:r>
    </w:p>
    <w:p w14:paraId="12CD415D" w14:textId="77777777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7514940" w14:textId="6C93ED78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4B505C">
        <w:rPr>
          <w:rStyle w:val="s2"/>
          <w:rFonts w:ascii="EB Garamond" w:hAnsi="EB Garamond"/>
          <w:sz w:val="24"/>
          <w:szCs w:val="24"/>
        </w:rPr>
        <w:t xml:space="preserve">I understand you are due to retire shortly from </w:t>
      </w:r>
      <w:r w:rsidR="00617B6C">
        <w:rPr>
          <w:rStyle w:val="s2"/>
          <w:rFonts w:ascii="EB Garamond" w:hAnsi="EB Garamond"/>
          <w:sz w:val="24"/>
          <w:szCs w:val="24"/>
        </w:rPr>
        <w:t xml:space="preserve">your role within </w:t>
      </w:r>
      <w:r w:rsidRPr="004B505C">
        <w:rPr>
          <w:rStyle w:val="s2"/>
          <w:rFonts w:ascii="EB Garamond" w:hAnsi="EB Garamond"/>
          <w:sz w:val="24"/>
          <w:szCs w:val="24"/>
        </w:rPr>
        <w:t>the illustrious Garden Rooms, now the formidable PMPOST.</w:t>
      </w:r>
      <w:r w:rsidRPr="004B505C">
        <w:rPr>
          <w:rStyle w:val="apple-converted-space"/>
          <w:rFonts w:ascii="EB Garamond" w:hAnsi="EB Garamond"/>
          <w:sz w:val="24"/>
          <w:szCs w:val="24"/>
        </w:rPr>
        <w:t> </w:t>
      </w:r>
    </w:p>
    <w:p w14:paraId="34740C7E" w14:textId="77777777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3101B5B" w14:textId="5C406664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4B505C">
        <w:rPr>
          <w:rStyle w:val="s2"/>
          <w:rFonts w:ascii="EB Garamond" w:hAnsi="EB Garamond"/>
          <w:sz w:val="24"/>
          <w:szCs w:val="24"/>
        </w:rPr>
        <w:t xml:space="preserve">You </w:t>
      </w:r>
      <w:r w:rsidR="00617B6C">
        <w:rPr>
          <w:rStyle w:val="s2"/>
          <w:rFonts w:ascii="EB Garamond" w:hAnsi="EB Garamond"/>
          <w:sz w:val="24"/>
          <w:szCs w:val="24"/>
        </w:rPr>
        <w:t xml:space="preserve">have </w:t>
      </w:r>
      <w:r w:rsidRPr="004B505C">
        <w:rPr>
          <w:rStyle w:val="s2"/>
          <w:rFonts w:ascii="EB Garamond" w:hAnsi="EB Garamond"/>
          <w:sz w:val="24"/>
          <w:szCs w:val="24"/>
        </w:rPr>
        <w:t>support</w:t>
      </w:r>
      <w:r w:rsidR="00617B6C">
        <w:rPr>
          <w:rStyle w:val="s2"/>
          <w:rFonts w:ascii="EB Garamond" w:hAnsi="EB Garamond"/>
          <w:sz w:val="24"/>
          <w:szCs w:val="24"/>
        </w:rPr>
        <w:t>ed</w:t>
      </w:r>
      <w:r w:rsidRPr="004B505C">
        <w:rPr>
          <w:rStyle w:val="s2"/>
          <w:rFonts w:ascii="EB Garamond" w:hAnsi="EB Garamond"/>
          <w:sz w:val="24"/>
          <w:szCs w:val="24"/>
        </w:rPr>
        <w:t xml:space="preserve"> each Prime Minister with immense professionalism</w:t>
      </w:r>
      <w:r w:rsidR="00617B6C">
        <w:rPr>
          <w:rStyle w:val="s2"/>
          <w:rFonts w:ascii="EB Garamond" w:hAnsi="EB Garamond"/>
          <w:sz w:val="24"/>
          <w:szCs w:val="24"/>
        </w:rPr>
        <w:t xml:space="preserve">, </w:t>
      </w:r>
      <w:proofErr w:type="gramStart"/>
      <w:r w:rsidRPr="004B505C">
        <w:rPr>
          <w:rStyle w:val="s2"/>
          <w:rFonts w:ascii="EB Garamond" w:hAnsi="EB Garamond"/>
          <w:sz w:val="24"/>
          <w:szCs w:val="24"/>
        </w:rPr>
        <w:t>skill</w:t>
      </w:r>
      <w:proofErr w:type="gramEnd"/>
      <w:r w:rsidR="00617B6C">
        <w:rPr>
          <w:rStyle w:val="s2"/>
          <w:rFonts w:ascii="EB Garamond" w:hAnsi="EB Garamond"/>
          <w:sz w:val="24"/>
          <w:szCs w:val="24"/>
        </w:rPr>
        <w:t xml:space="preserve"> and dynamism that most would not begin to understand</w:t>
      </w:r>
      <w:r w:rsidRPr="004B505C">
        <w:rPr>
          <w:rStyle w:val="s2"/>
          <w:rFonts w:ascii="EB Garamond" w:hAnsi="EB Garamond"/>
          <w:sz w:val="24"/>
          <w:szCs w:val="24"/>
        </w:rPr>
        <w:t xml:space="preserve">. Anytime, anywhere you react with grace and ensure the </w:t>
      </w:r>
      <w:r w:rsidR="00617B6C">
        <w:rPr>
          <w:rStyle w:val="s2"/>
          <w:rFonts w:ascii="EB Garamond" w:hAnsi="EB Garamond"/>
          <w:sz w:val="24"/>
          <w:szCs w:val="24"/>
        </w:rPr>
        <w:t>necessary support is readily available be that an emergency speech or documenting each meeting and decision the government makes.</w:t>
      </w:r>
    </w:p>
    <w:p w14:paraId="7BF66D3D" w14:textId="77777777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7C9AEAD" w14:textId="6CCAF875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4B505C">
        <w:rPr>
          <w:rStyle w:val="s2"/>
          <w:rFonts w:ascii="EB Garamond" w:hAnsi="EB Garamond"/>
          <w:sz w:val="24"/>
          <w:szCs w:val="24"/>
        </w:rPr>
        <w:t>Thank you for all your service</w:t>
      </w:r>
      <w:r w:rsidR="00617B6C">
        <w:rPr>
          <w:rStyle w:val="s2"/>
          <w:rFonts w:ascii="EB Garamond" w:hAnsi="EB Garamond"/>
          <w:sz w:val="24"/>
          <w:szCs w:val="24"/>
        </w:rPr>
        <w:t xml:space="preserve"> particularly</w:t>
      </w:r>
      <w:r w:rsidRPr="004B505C">
        <w:rPr>
          <w:rStyle w:val="s2"/>
          <w:rFonts w:ascii="EB Garamond" w:hAnsi="EB Garamond"/>
          <w:sz w:val="24"/>
          <w:szCs w:val="24"/>
        </w:rPr>
        <w:t xml:space="preserve"> during my administration and I hope you thoroughly enjoy your retirement</w:t>
      </w:r>
      <w:r w:rsidR="00617B6C">
        <w:rPr>
          <w:rStyle w:val="s2"/>
          <w:rFonts w:ascii="EB Garamond" w:hAnsi="EB Garamond"/>
          <w:sz w:val="24"/>
          <w:szCs w:val="24"/>
        </w:rPr>
        <w:t>, able to reflect on a magnificent career</w:t>
      </w:r>
      <w:r w:rsidRPr="004B505C">
        <w:rPr>
          <w:rStyle w:val="s2"/>
          <w:rFonts w:ascii="EB Garamond" w:hAnsi="EB Garamond"/>
          <w:sz w:val="24"/>
          <w:szCs w:val="24"/>
        </w:rPr>
        <w:t>.</w:t>
      </w:r>
    </w:p>
    <w:p w14:paraId="4F3F03E1" w14:textId="77777777" w:rsidR="004B505C" w:rsidRP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12363AF7" w14:textId="77777777" w:rsid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71D97ED" w14:textId="77777777" w:rsid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66BA5A1" w14:textId="77777777" w:rsid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1C35528" w14:textId="77777777" w:rsid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758BD52A" w14:textId="2269F144" w:rsidR="004B505C" w:rsidRPr="004B505C" w:rsidRDefault="004B505C" w:rsidP="004B505C">
      <w:pPr>
        <w:pStyle w:val="NoSpacing"/>
        <w:jc w:val="center"/>
        <w:rPr>
          <w:rFonts w:ascii="EB Garamond" w:eastAsia="Times New Roman" w:hAnsi="EB Garamond"/>
          <w:sz w:val="24"/>
          <w:szCs w:val="24"/>
        </w:rPr>
      </w:pPr>
      <w:r>
        <w:rPr>
          <w:rFonts w:ascii="EB Garamond" w:hAnsi="EB Garamond"/>
          <w:sz w:val="24"/>
          <w:szCs w:val="24"/>
        </w:rPr>
        <w:t>RT HON BORIS JOHNSON</w:t>
      </w:r>
    </w:p>
    <w:p w14:paraId="3FE406CD" w14:textId="77777777" w:rsidR="004B505C" w:rsidRDefault="004B505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34EE806" w14:textId="77777777" w:rsidR="00617B6C" w:rsidRDefault="00617B6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08BA9CAB" w14:textId="77777777" w:rsidR="00617B6C" w:rsidRDefault="00617B6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D43148C" w14:textId="41AA8BA7" w:rsidR="00617B6C" w:rsidRPr="004B505C" w:rsidRDefault="00617B6C" w:rsidP="004B505C">
      <w:pPr>
        <w:pStyle w:val="NoSpacing"/>
        <w:jc w:val="both"/>
        <w:rPr>
          <w:rFonts w:ascii="EB Garamond" w:hAnsi="EB Garamond"/>
          <w:sz w:val="24"/>
          <w:szCs w:val="24"/>
        </w:rPr>
      </w:pPr>
    </w:p>
    <w:sectPr w:rsidR="00617B6C" w:rsidRPr="004B505C" w:rsidSect="004B505C">
      <w:headerReference w:type="default" r:id="rId4"/>
      <w:footerReference w:type="default" r:id="rId5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4C106" w14:textId="77777777" w:rsidR="00F03E89" w:rsidRPr="0047580A" w:rsidRDefault="00F03E89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69CD56D1" wp14:editId="0588789B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539DC33E" w14:textId="77777777" w:rsidR="00F03E89" w:rsidRPr="00BE269C" w:rsidRDefault="00F03E89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 xml:space="preserve"> (England and Wales)</w:t>
    </w:r>
  </w:p>
  <w:p w14:paraId="665806F9" w14:textId="77777777" w:rsidR="00F03E89" w:rsidRDefault="00F03E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3DAB" w14:textId="77777777" w:rsidR="00F03E89" w:rsidRPr="00B9714C" w:rsidRDefault="00F03E89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581AEF2" wp14:editId="1B215BD9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05C"/>
    <w:rsid w:val="00267518"/>
    <w:rsid w:val="004B505C"/>
    <w:rsid w:val="00617B6C"/>
    <w:rsid w:val="00A55675"/>
    <w:rsid w:val="00F0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51D84"/>
  <w15:chartTrackingRefBased/>
  <w15:docId w15:val="{9124D518-C829-4E4B-83D9-E84C1E9F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05C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05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505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505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505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505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505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505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505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505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0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50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50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505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505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50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50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50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50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50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4B50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05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4B50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505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4B50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50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qFormat/>
    <w:rsid w:val="004B50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0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0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505C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4B505C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4B505C"/>
    <w:rPr>
      <w:b/>
      <w:bCs/>
    </w:rPr>
  </w:style>
  <w:style w:type="paragraph" w:customStyle="1" w:styleId="p2">
    <w:name w:val="p2"/>
    <w:basedOn w:val="Normal"/>
    <w:rsid w:val="004B505C"/>
    <w:pPr>
      <w:spacing w:before="100" w:beforeAutospacing="1" w:after="100" w:afterAutospacing="1"/>
    </w:pPr>
    <w:rPr>
      <w:rFonts w:ascii="Aptos" w:eastAsiaTheme="minorHAnsi" w:hAnsi="Aptos" w:cs="Aptos"/>
    </w:rPr>
  </w:style>
  <w:style w:type="paragraph" w:customStyle="1" w:styleId="p3">
    <w:name w:val="p3"/>
    <w:basedOn w:val="Normal"/>
    <w:rsid w:val="004B505C"/>
    <w:pPr>
      <w:spacing w:before="100" w:beforeAutospacing="1" w:after="100" w:afterAutospacing="1"/>
    </w:pPr>
    <w:rPr>
      <w:rFonts w:ascii="Aptos" w:eastAsiaTheme="minorHAnsi" w:hAnsi="Aptos" w:cs="Aptos"/>
    </w:rPr>
  </w:style>
  <w:style w:type="character" w:customStyle="1" w:styleId="s2">
    <w:name w:val="s2"/>
    <w:basedOn w:val="DefaultParagraphFont"/>
    <w:rsid w:val="004B505C"/>
  </w:style>
  <w:style w:type="character" w:customStyle="1" w:styleId="apple-converted-space">
    <w:name w:val="apple-converted-space"/>
    <w:basedOn w:val="DefaultParagraphFont"/>
    <w:rsid w:val="004B5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0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header" Target="header1.xml"/><Relationship Id="rId9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EC10F2-69F1-441C-A570-9D2989363013}"/>
</file>

<file path=customXml/itemProps2.xml><?xml version="1.0" encoding="utf-8"?>
<ds:datastoreItem xmlns:ds="http://schemas.openxmlformats.org/officeDocument/2006/customXml" ds:itemID="{954BBE09-D89E-4DBE-8588-E336FD6F5C62}"/>
</file>

<file path=customXml/itemProps3.xml><?xml version="1.0" encoding="utf-8"?>
<ds:datastoreItem xmlns:ds="http://schemas.openxmlformats.org/officeDocument/2006/customXml" ds:itemID="{D83A4912-9616-4365-8D4D-31AFE4DCA2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1</cp:revision>
  <dcterms:created xsi:type="dcterms:W3CDTF">2024-04-24T05:59:00Z</dcterms:created>
  <dcterms:modified xsi:type="dcterms:W3CDTF">2024-04-24T06:57:00Z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